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6C" w:rsidRDefault="00725D6C" w:rsidP="00725D6C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25D6C" w:rsidRDefault="00725D6C" w:rsidP="00725D6C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001A" w:rsidRDefault="0045001A" w:rsidP="00725D6C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25D6C" w:rsidRDefault="00725D6C" w:rsidP="00725D6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45001A">
        <w:rPr>
          <w:rFonts w:ascii="Times New Roman" w:hAnsi="Times New Roman" w:cs="Times New Roman"/>
          <w:b/>
          <w:sz w:val="28"/>
          <w:szCs w:val="28"/>
        </w:rPr>
        <w:t>КАБИНЕТ МИНИСТРОВ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5D6C" w:rsidRDefault="00725D6C" w:rsidP="00725D6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25D6C" w:rsidRDefault="00725D6C" w:rsidP="00725D6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25D6C" w:rsidRPr="00810828" w:rsidRDefault="00725D6C" w:rsidP="00725D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проекте Закона Кыргызской Республики «</w:t>
      </w:r>
      <w:r w:rsidRPr="00725D6C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законодательные акты Кыргызской Республики (в Закон Кыргызской Республики «О гражданстве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725D6C">
        <w:rPr>
          <w:rFonts w:ascii="Times New Roman" w:hAnsi="Times New Roman" w:cs="Times New Roman"/>
          <w:b/>
          <w:sz w:val="28"/>
          <w:szCs w:val="28"/>
        </w:rPr>
        <w:t xml:space="preserve">, в Закон Кыргызской </w:t>
      </w:r>
      <w:r>
        <w:rPr>
          <w:rFonts w:ascii="Times New Roman" w:hAnsi="Times New Roman" w:cs="Times New Roman"/>
          <w:b/>
          <w:sz w:val="28"/>
          <w:szCs w:val="28"/>
        </w:rPr>
        <w:t>Республики «О внешней миграции»)</w:t>
      </w:r>
      <w:r w:rsidRPr="00FC5B0B">
        <w:rPr>
          <w:rFonts w:ascii="Times New Roman" w:hAnsi="Times New Roman" w:cs="Times New Roman"/>
          <w:b/>
          <w:sz w:val="28"/>
          <w:szCs w:val="28"/>
        </w:rPr>
        <w:t>»</w:t>
      </w:r>
    </w:p>
    <w:p w:rsidR="00725D6C" w:rsidRPr="0044717D" w:rsidRDefault="00725D6C" w:rsidP="00725D6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5D6C" w:rsidRDefault="00725D6C" w:rsidP="00725D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</w:t>
      </w:r>
      <w:r w:rsidR="0045001A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 xml:space="preserve"> Конституции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 статьей 31 конституционного Закона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Правительстве Кыргызской Республики», Правительство Кыргызской Республики постановляет:</w:t>
      </w:r>
    </w:p>
    <w:p w:rsidR="00725D6C" w:rsidRDefault="00725D6C" w:rsidP="00725D6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1. Одобрить проект Закона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0828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 (в Закон Кыргызско</w:t>
      </w:r>
      <w:r>
        <w:rPr>
          <w:rFonts w:ascii="Times New Roman" w:hAnsi="Times New Roman" w:cs="Times New Roman"/>
          <w:sz w:val="28"/>
          <w:szCs w:val="28"/>
        </w:rPr>
        <w:t>й Республики «О гражданстве Кыргызской Республики</w:t>
      </w:r>
      <w:r w:rsidRPr="00810828">
        <w:rPr>
          <w:rFonts w:ascii="Times New Roman" w:hAnsi="Times New Roman" w:cs="Times New Roman"/>
          <w:sz w:val="28"/>
          <w:szCs w:val="28"/>
        </w:rPr>
        <w:t>», в</w:t>
      </w:r>
      <w:r>
        <w:rPr>
          <w:rFonts w:ascii="Times New Roman" w:hAnsi="Times New Roman" w:cs="Times New Roman"/>
          <w:sz w:val="28"/>
          <w:szCs w:val="28"/>
        </w:rPr>
        <w:t xml:space="preserve"> Закон Кыргызской Республики «О внешней миграции»)</w:t>
      </w:r>
      <w:r w:rsidRPr="00561B4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5D6C" w:rsidRDefault="00725D6C" w:rsidP="00725D6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725D6C" w:rsidRDefault="00725D6C" w:rsidP="00725D6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Назначить </w:t>
      </w:r>
      <w:r w:rsidR="0045001A">
        <w:rPr>
          <w:rFonts w:ascii="Times New Roman" w:hAnsi="Times New Roman" w:cs="Times New Roman"/>
          <w:sz w:val="28"/>
          <w:szCs w:val="28"/>
        </w:rPr>
        <w:t>м</w:t>
      </w:r>
      <w:r w:rsidR="008F76A8">
        <w:rPr>
          <w:rFonts w:ascii="Times New Roman" w:hAnsi="Times New Roman" w:cs="Times New Roman"/>
          <w:sz w:val="28"/>
          <w:szCs w:val="28"/>
          <w:lang w:val="ky-KG"/>
        </w:rPr>
        <w:t>инистра 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стиции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официальным представителем </w:t>
      </w:r>
      <w:r w:rsidR="00491017">
        <w:rPr>
          <w:rFonts w:ascii="Times New Roman" w:hAnsi="Times New Roman" w:cs="Times New Roman"/>
          <w:sz w:val="28"/>
          <w:szCs w:val="28"/>
        </w:rPr>
        <w:t>Кабинета Министров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указанного законопроекта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725D6C" w:rsidRPr="0044717D" w:rsidRDefault="00725D6C" w:rsidP="00725D6C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25D6C" w:rsidRDefault="00725D6C" w:rsidP="00725D6C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25D6C" w:rsidRDefault="0045001A" w:rsidP="00725D6C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</w:t>
      </w:r>
      <w:r w:rsidR="003C1E02">
        <w:rPr>
          <w:rFonts w:ascii="Times New Roman" w:hAnsi="Times New Roman" w:cs="Times New Roman"/>
          <w:b/>
          <w:sz w:val="28"/>
          <w:szCs w:val="28"/>
        </w:rPr>
        <w:t xml:space="preserve">абинета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55DD5">
        <w:rPr>
          <w:rFonts w:ascii="Times New Roman" w:hAnsi="Times New Roman" w:cs="Times New Roman"/>
          <w:b/>
          <w:sz w:val="28"/>
          <w:szCs w:val="28"/>
        </w:rPr>
        <w:t>инистров</w:t>
      </w:r>
    </w:p>
    <w:p w:rsidR="00725D6C" w:rsidRDefault="00725D6C" w:rsidP="00725D6C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25D6C" w:rsidRPr="004F125A" w:rsidRDefault="00725D6C" w:rsidP="00725D6C"/>
    <w:sectPr w:rsidR="00725D6C" w:rsidRPr="004F125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247" w:rsidRDefault="003E4247" w:rsidP="00E84BA9">
      <w:pPr>
        <w:spacing w:after="0" w:line="240" w:lineRule="auto"/>
      </w:pPr>
      <w:r>
        <w:separator/>
      </w:r>
    </w:p>
  </w:endnote>
  <w:endnote w:type="continuationSeparator" w:id="0">
    <w:p w:rsidR="003E4247" w:rsidRDefault="003E4247" w:rsidP="00E8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1E" w:rsidRPr="0045001A" w:rsidRDefault="003C151E" w:rsidP="003C151E">
    <w:pPr>
      <w:pStyle w:val="a6"/>
      <w:rPr>
        <w:rFonts w:ascii="Times New Roman" w:hAnsi="Times New Roman" w:cs="Times New Roman"/>
        <w:i/>
        <w:sz w:val="24"/>
        <w:szCs w:val="24"/>
        <w:lang w:val="ky-KG"/>
      </w:rPr>
    </w:pPr>
    <w:r w:rsidRPr="0045001A">
      <w:rPr>
        <w:rFonts w:ascii="Times New Roman" w:hAnsi="Times New Roman" w:cs="Times New Roman"/>
        <w:i/>
        <w:sz w:val="24"/>
        <w:szCs w:val="24"/>
        <w:lang w:val="ky-KG"/>
      </w:rPr>
      <w:t>Министр А.Р. Чынбаева _____________</w:t>
    </w:r>
    <w:r w:rsidRPr="0045001A">
      <w:rPr>
        <w:rFonts w:ascii="Times New Roman" w:hAnsi="Times New Roman" w:cs="Times New Roman"/>
        <w:i/>
        <w:sz w:val="24"/>
        <w:szCs w:val="24"/>
        <w:lang w:val="ky-KG"/>
      </w:rPr>
      <w:tab/>
    </w:r>
    <w:r w:rsidRPr="0045001A">
      <w:rPr>
        <w:rFonts w:ascii="Times New Roman" w:hAnsi="Times New Roman" w:cs="Times New Roman"/>
        <w:i/>
        <w:sz w:val="24"/>
        <w:szCs w:val="24"/>
        <w:lang w:val="ky-KG"/>
      </w:rPr>
      <w:tab/>
      <w:t>“___”__________2021 г.</w:t>
    </w:r>
  </w:p>
  <w:p w:rsidR="003C151E" w:rsidRPr="0045001A" w:rsidRDefault="003C151E" w:rsidP="003C151E">
    <w:pPr>
      <w:pStyle w:val="a6"/>
      <w:rPr>
        <w:rFonts w:ascii="Times New Roman" w:hAnsi="Times New Roman" w:cs="Times New Roman"/>
        <w:i/>
        <w:sz w:val="24"/>
        <w:szCs w:val="24"/>
        <w:lang w:val="ky-KG"/>
      </w:rPr>
    </w:pPr>
  </w:p>
  <w:p w:rsidR="003C151E" w:rsidRPr="0045001A" w:rsidRDefault="0045001A" w:rsidP="003C151E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Заведующе</w:t>
    </w:r>
    <w:r w:rsidR="003C151E" w:rsidRPr="0045001A">
      <w:rPr>
        <w:rFonts w:ascii="Times New Roman" w:hAnsi="Times New Roman" w:cs="Times New Roman"/>
        <w:i/>
        <w:sz w:val="24"/>
        <w:szCs w:val="24"/>
      </w:rPr>
      <w:t>й отделом</w:t>
    </w:r>
  </w:p>
  <w:p w:rsidR="00E84BA9" w:rsidRPr="0045001A" w:rsidRDefault="003C151E" w:rsidP="003C151E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</w:rPr>
    </w:pPr>
    <w:proofErr w:type="spellStart"/>
    <w:r w:rsidRPr="0045001A">
      <w:rPr>
        <w:rFonts w:ascii="Times New Roman" w:hAnsi="Times New Roman" w:cs="Times New Roman"/>
        <w:i/>
        <w:sz w:val="24"/>
        <w:szCs w:val="24"/>
      </w:rPr>
      <w:t>СПиМ</w:t>
    </w:r>
    <w:proofErr w:type="spellEnd"/>
    <w:r w:rsidRPr="0045001A">
      <w:rPr>
        <w:rFonts w:ascii="Times New Roman" w:hAnsi="Times New Roman" w:cs="Times New Roman"/>
        <w:i/>
        <w:sz w:val="24"/>
        <w:szCs w:val="24"/>
      </w:rPr>
      <w:t xml:space="preserve"> К.Б. </w:t>
    </w:r>
    <w:proofErr w:type="spellStart"/>
    <w:r w:rsidRPr="0045001A">
      <w:rPr>
        <w:rFonts w:ascii="Times New Roman" w:hAnsi="Times New Roman" w:cs="Times New Roman"/>
        <w:i/>
        <w:sz w:val="24"/>
        <w:szCs w:val="24"/>
      </w:rPr>
      <w:t>Аманжолова</w:t>
    </w:r>
    <w:proofErr w:type="spellEnd"/>
    <w:r w:rsidR="0045001A">
      <w:rPr>
        <w:rFonts w:ascii="Times New Roman" w:hAnsi="Times New Roman" w:cs="Times New Roman"/>
        <w:i/>
        <w:sz w:val="24"/>
        <w:szCs w:val="24"/>
        <w:lang w:val="ky-KG"/>
      </w:rPr>
      <w:t>_____________</w:t>
    </w:r>
    <w:r w:rsidR="0045001A">
      <w:rPr>
        <w:rFonts w:ascii="Times New Roman" w:hAnsi="Times New Roman" w:cs="Times New Roman"/>
        <w:i/>
        <w:sz w:val="24"/>
        <w:szCs w:val="24"/>
        <w:lang w:val="ky-KG"/>
      </w:rPr>
      <w:tab/>
    </w:r>
    <w:r w:rsidR="0045001A">
      <w:rPr>
        <w:rFonts w:ascii="Times New Roman" w:hAnsi="Times New Roman" w:cs="Times New Roman"/>
        <w:i/>
        <w:sz w:val="24"/>
        <w:szCs w:val="24"/>
        <w:lang w:val="ky-KG"/>
      </w:rPr>
      <w:tab/>
    </w:r>
    <w:r w:rsidR="0045001A">
      <w:rPr>
        <w:rFonts w:ascii="Times New Roman" w:hAnsi="Times New Roman" w:cs="Times New Roman"/>
        <w:i/>
        <w:sz w:val="24"/>
        <w:szCs w:val="24"/>
        <w:lang w:val="ky-KG"/>
      </w:rPr>
      <w:tab/>
    </w:r>
    <w:r w:rsidR="0045001A">
      <w:rPr>
        <w:rFonts w:ascii="Times New Roman" w:hAnsi="Times New Roman" w:cs="Times New Roman"/>
        <w:i/>
        <w:sz w:val="24"/>
        <w:szCs w:val="24"/>
        <w:lang w:val="ky-KG"/>
      </w:rPr>
      <w:tab/>
      <w:t xml:space="preserve">   </w:t>
    </w:r>
    <w:r w:rsidRPr="0045001A">
      <w:rPr>
        <w:rFonts w:ascii="Times New Roman" w:hAnsi="Times New Roman" w:cs="Times New Roman"/>
        <w:i/>
        <w:sz w:val="24"/>
        <w:szCs w:val="24"/>
        <w:lang w:val="ky-KG"/>
      </w:rPr>
      <w:t>“___”____________2021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247" w:rsidRDefault="003E4247" w:rsidP="00E84BA9">
      <w:pPr>
        <w:spacing w:after="0" w:line="240" w:lineRule="auto"/>
      </w:pPr>
      <w:r>
        <w:separator/>
      </w:r>
    </w:p>
  </w:footnote>
  <w:footnote w:type="continuationSeparator" w:id="0">
    <w:p w:rsidR="003E4247" w:rsidRDefault="003E4247" w:rsidP="00E84B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D6C"/>
    <w:rsid w:val="00105AE3"/>
    <w:rsid w:val="001A4366"/>
    <w:rsid w:val="002364B5"/>
    <w:rsid w:val="002C43FE"/>
    <w:rsid w:val="00321B3C"/>
    <w:rsid w:val="00355DD5"/>
    <w:rsid w:val="003C151E"/>
    <w:rsid w:val="003C1E02"/>
    <w:rsid w:val="003E4247"/>
    <w:rsid w:val="0045001A"/>
    <w:rsid w:val="00491017"/>
    <w:rsid w:val="004F125A"/>
    <w:rsid w:val="00725D6C"/>
    <w:rsid w:val="007A4282"/>
    <w:rsid w:val="008F76A8"/>
    <w:rsid w:val="00AF39B7"/>
    <w:rsid w:val="00CD299B"/>
    <w:rsid w:val="00CD7907"/>
    <w:rsid w:val="00D26459"/>
    <w:rsid w:val="00E63560"/>
    <w:rsid w:val="00E84BA9"/>
    <w:rsid w:val="00EA181C"/>
    <w:rsid w:val="00EC770E"/>
    <w:rsid w:val="00EF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5D6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E8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BA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8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4BA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4BA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5D6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E8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BA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8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4BA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4BA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2021-05-07T09:55:00Z</cp:lastPrinted>
  <dcterms:created xsi:type="dcterms:W3CDTF">2021-05-07T09:55:00Z</dcterms:created>
  <dcterms:modified xsi:type="dcterms:W3CDTF">2021-05-07T09:55:00Z</dcterms:modified>
</cp:coreProperties>
</file>